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83" w:rsidRDefault="00DF5F83" w:rsidP="000E3BC1">
      <w:pPr>
        <w:jc w:val="center"/>
        <w:rPr>
          <w:b/>
          <w:sz w:val="40"/>
          <w:u w:val="single"/>
        </w:rPr>
      </w:pPr>
      <w:r>
        <w:rPr>
          <w:noProof/>
          <w:lang w:eastAsia="pt-PT"/>
        </w:rPr>
        <w:drawing>
          <wp:inline distT="0" distB="0" distL="0" distR="0" wp14:anchorId="69074FDB" wp14:editId="13B44C39">
            <wp:extent cx="1450746" cy="7524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4434" cy="75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FF6" w:rsidRPr="00DF5F83" w:rsidRDefault="000E3BC1" w:rsidP="000E3BC1">
      <w:pPr>
        <w:jc w:val="center"/>
        <w:rPr>
          <w:sz w:val="36"/>
          <w:u w:val="single"/>
        </w:rPr>
      </w:pPr>
      <w:r w:rsidRPr="00DF5F83">
        <w:rPr>
          <w:sz w:val="36"/>
          <w:u w:val="single"/>
        </w:rPr>
        <w:t xml:space="preserve">Concurso Técnicos </w:t>
      </w:r>
      <w:r w:rsidR="00DF5F83">
        <w:rPr>
          <w:sz w:val="36"/>
          <w:u w:val="single"/>
        </w:rPr>
        <w:t xml:space="preserve">Especializados </w:t>
      </w:r>
      <w:r w:rsidRPr="00DF5F83">
        <w:rPr>
          <w:sz w:val="36"/>
          <w:u w:val="single"/>
        </w:rPr>
        <w:t>2017-2018</w:t>
      </w:r>
    </w:p>
    <w:p w:rsidR="00DF5F83" w:rsidRPr="00DF5F83" w:rsidRDefault="00DF5F83" w:rsidP="000E3BC1">
      <w:pPr>
        <w:jc w:val="center"/>
        <w:rPr>
          <w:sz w:val="36"/>
          <w:u w:val="single"/>
        </w:rPr>
      </w:pPr>
      <w:r w:rsidRPr="00DF5F83">
        <w:rPr>
          <w:sz w:val="36"/>
          <w:u w:val="single"/>
        </w:rPr>
        <w:t>Contratação de Escola</w:t>
      </w:r>
    </w:p>
    <w:p w:rsidR="00DF5F83" w:rsidRDefault="00091ABA" w:rsidP="000E3BC1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Candidato selecionado Horário 1</w:t>
      </w:r>
      <w:r w:rsidR="00DF5F83">
        <w:rPr>
          <w:b/>
          <w:sz w:val="40"/>
          <w:u w:val="single"/>
        </w:rPr>
        <w:t xml:space="preserve"> – Curso </w:t>
      </w:r>
      <w:r w:rsidR="00745F76">
        <w:rPr>
          <w:b/>
          <w:sz w:val="40"/>
          <w:u w:val="single"/>
        </w:rPr>
        <w:t xml:space="preserve">de </w:t>
      </w:r>
      <w:r>
        <w:rPr>
          <w:b/>
          <w:sz w:val="40"/>
          <w:u w:val="single"/>
        </w:rPr>
        <w:t>Técnico Auxiliar de saúde</w:t>
      </w:r>
    </w:p>
    <w:tbl>
      <w:tblPr>
        <w:tblStyle w:val="Tabelacomgrelha"/>
        <w:tblW w:w="4429" w:type="pct"/>
        <w:jc w:val="center"/>
        <w:tblLook w:val="04A0" w:firstRow="1" w:lastRow="0" w:firstColumn="1" w:lastColumn="0" w:noHBand="0" w:noVBand="1"/>
      </w:tblPr>
      <w:tblGrid>
        <w:gridCol w:w="2093"/>
        <w:gridCol w:w="5812"/>
        <w:gridCol w:w="2345"/>
        <w:gridCol w:w="2346"/>
      </w:tblGrid>
      <w:tr w:rsidR="00DF5F83" w:rsidTr="00DF5F83">
        <w:trPr>
          <w:jc w:val="center"/>
        </w:trPr>
        <w:tc>
          <w:tcPr>
            <w:tcW w:w="831" w:type="pct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Curso</w:t>
            </w:r>
          </w:p>
        </w:tc>
        <w:tc>
          <w:tcPr>
            <w:tcW w:w="2307" w:type="pct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Candidato</w:t>
            </w:r>
          </w:p>
        </w:tc>
        <w:tc>
          <w:tcPr>
            <w:tcW w:w="931" w:type="pct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Data entrevista</w:t>
            </w:r>
          </w:p>
        </w:tc>
        <w:tc>
          <w:tcPr>
            <w:tcW w:w="931" w:type="pct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Estado</w:t>
            </w:r>
          </w:p>
        </w:tc>
      </w:tr>
      <w:tr w:rsidR="00DF5F83" w:rsidTr="00DF5F83">
        <w:trPr>
          <w:jc w:val="center"/>
        </w:trPr>
        <w:tc>
          <w:tcPr>
            <w:tcW w:w="831" w:type="pct"/>
            <w:shd w:val="clear" w:color="auto" w:fill="FFFF00"/>
            <w:vAlign w:val="center"/>
          </w:tcPr>
          <w:p w:rsidR="00DF5F83" w:rsidRPr="000E3BC1" w:rsidRDefault="00DF5F83" w:rsidP="002543DF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2307" w:type="pct"/>
            <w:shd w:val="clear" w:color="auto" w:fill="FFFF00"/>
            <w:vAlign w:val="center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  <w:shd w:val="clear" w:color="auto" w:fill="FFFF00"/>
            <w:vAlign w:val="center"/>
          </w:tcPr>
          <w:p w:rsidR="00DF5F83" w:rsidRPr="00290CD2" w:rsidRDefault="00DF5F83" w:rsidP="002543DF">
            <w:pPr>
              <w:jc w:val="center"/>
              <w:rPr>
                <w:b/>
                <w:sz w:val="24"/>
                <w:u w:val="single"/>
              </w:rPr>
            </w:pPr>
          </w:p>
        </w:tc>
        <w:tc>
          <w:tcPr>
            <w:tcW w:w="931" w:type="pct"/>
            <w:shd w:val="clear" w:color="auto" w:fill="FFFF00"/>
          </w:tcPr>
          <w:p w:rsidR="00DF5F83" w:rsidRPr="00290CD2" w:rsidRDefault="00DF5F83" w:rsidP="002543DF">
            <w:pPr>
              <w:jc w:val="center"/>
              <w:rPr>
                <w:b/>
                <w:sz w:val="24"/>
                <w:u w:val="single"/>
              </w:rPr>
            </w:pPr>
          </w:p>
        </w:tc>
      </w:tr>
      <w:tr w:rsidR="00DF5F83" w:rsidTr="00DF5F83">
        <w:trPr>
          <w:jc w:val="center"/>
        </w:trPr>
        <w:tc>
          <w:tcPr>
            <w:tcW w:w="831" w:type="pct"/>
            <w:vAlign w:val="center"/>
          </w:tcPr>
          <w:p w:rsidR="00DF5F83" w:rsidRPr="00091ABA" w:rsidRDefault="00091ABA" w:rsidP="002543DF">
            <w:pPr>
              <w:jc w:val="center"/>
              <w:rPr>
                <w:sz w:val="24"/>
              </w:rPr>
            </w:pPr>
            <w:r w:rsidRPr="00091ABA">
              <w:rPr>
                <w:sz w:val="24"/>
              </w:rPr>
              <w:t>TAS – H1</w:t>
            </w:r>
          </w:p>
        </w:tc>
        <w:tc>
          <w:tcPr>
            <w:tcW w:w="2307" w:type="pct"/>
            <w:vAlign w:val="center"/>
          </w:tcPr>
          <w:p w:rsidR="00DF5F83" w:rsidRPr="00290CD2" w:rsidRDefault="00091ABA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Luís Rocha</w:t>
            </w:r>
          </w:p>
        </w:tc>
        <w:tc>
          <w:tcPr>
            <w:tcW w:w="931" w:type="pct"/>
            <w:vAlign w:val="center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…………………….</w:t>
            </w:r>
          </w:p>
        </w:tc>
      </w:tr>
      <w:tr w:rsidR="00DF5F83" w:rsidTr="00DF5F83">
        <w:trPr>
          <w:jc w:val="center"/>
        </w:trPr>
        <w:tc>
          <w:tcPr>
            <w:tcW w:w="831" w:type="pct"/>
            <w:vAlign w:val="center"/>
          </w:tcPr>
          <w:p w:rsidR="00DF5F83" w:rsidRPr="00091ABA" w:rsidRDefault="00091ABA" w:rsidP="002543DF">
            <w:pPr>
              <w:jc w:val="center"/>
              <w:rPr>
                <w:sz w:val="24"/>
              </w:rPr>
            </w:pPr>
            <w:r w:rsidRPr="00091ABA">
              <w:rPr>
                <w:sz w:val="24"/>
              </w:rPr>
              <w:t>“</w:t>
            </w:r>
          </w:p>
        </w:tc>
        <w:tc>
          <w:tcPr>
            <w:tcW w:w="2307" w:type="pct"/>
            <w:vAlign w:val="center"/>
          </w:tcPr>
          <w:p w:rsidR="00DF5F83" w:rsidRPr="00290CD2" w:rsidRDefault="00091ABA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Sérgia Natacha</w:t>
            </w:r>
          </w:p>
        </w:tc>
        <w:tc>
          <w:tcPr>
            <w:tcW w:w="931" w:type="pct"/>
            <w:vAlign w:val="center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  <w:vAlign w:val="center"/>
          </w:tcPr>
          <w:p w:rsidR="00DF5F83" w:rsidRPr="00DF5F83" w:rsidRDefault="00DF5F83" w:rsidP="00DF5F83">
            <w:pPr>
              <w:jc w:val="center"/>
              <w:rPr>
                <w:b/>
                <w:sz w:val="36"/>
              </w:rPr>
            </w:pPr>
            <w:r w:rsidRPr="00DF5F83">
              <w:rPr>
                <w:b/>
                <w:color w:val="FF0000"/>
                <w:sz w:val="36"/>
              </w:rPr>
              <w:t>SELECIONADO</w:t>
            </w:r>
          </w:p>
        </w:tc>
      </w:tr>
      <w:tr w:rsidR="00DF5F83" w:rsidTr="00DF5F83">
        <w:trPr>
          <w:jc w:val="center"/>
        </w:trPr>
        <w:tc>
          <w:tcPr>
            <w:tcW w:w="831" w:type="pct"/>
            <w:vAlign w:val="center"/>
          </w:tcPr>
          <w:p w:rsidR="00DF5F83" w:rsidRPr="00091ABA" w:rsidRDefault="00091ABA" w:rsidP="002543DF">
            <w:pPr>
              <w:jc w:val="center"/>
              <w:rPr>
                <w:sz w:val="24"/>
              </w:rPr>
            </w:pPr>
            <w:r w:rsidRPr="00091ABA">
              <w:rPr>
                <w:sz w:val="24"/>
              </w:rPr>
              <w:t>“</w:t>
            </w:r>
          </w:p>
        </w:tc>
        <w:tc>
          <w:tcPr>
            <w:tcW w:w="2307" w:type="pct"/>
            <w:vAlign w:val="center"/>
          </w:tcPr>
          <w:p w:rsidR="00DF5F83" w:rsidRPr="00290CD2" w:rsidRDefault="00091ABA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Jorge Estrela</w:t>
            </w:r>
          </w:p>
        </w:tc>
        <w:tc>
          <w:tcPr>
            <w:tcW w:w="931" w:type="pct"/>
            <w:vAlign w:val="center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</w:t>
            </w:r>
          </w:p>
        </w:tc>
      </w:tr>
    </w:tbl>
    <w:p w:rsidR="00D4379D" w:rsidRDefault="00D4379D" w:rsidP="000E3BC1">
      <w:pPr>
        <w:jc w:val="center"/>
        <w:rPr>
          <w:sz w:val="24"/>
        </w:rPr>
      </w:pPr>
    </w:p>
    <w:p w:rsidR="000E3BC1" w:rsidRPr="00DF5F83" w:rsidRDefault="000A1A66" w:rsidP="000E3BC1">
      <w:pPr>
        <w:jc w:val="center"/>
        <w:rPr>
          <w:sz w:val="24"/>
        </w:rPr>
      </w:pPr>
      <w:r>
        <w:rPr>
          <w:sz w:val="24"/>
        </w:rPr>
        <w:t>Aveiro, 19</w:t>
      </w:r>
      <w:r w:rsidR="002543DF" w:rsidRPr="00DF5F83">
        <w:rPr>
          <w:sz w:val="24"/>
        </w:rPr>
        <w:t xml:space="preserve"> setembro 2017</w:t>
      </w:r>
    </w:p>
    <w:p w:rsidR="00DF5F83" w:rsidRDefault="00DF5F83" w:rsidP="000E3BC1">
      <w:pPr>
        <w:jc w:val="center"/>
      </w:pPr>
      <w:r w:rsidRPr="00DF5F83">
        <w:t>O presidente do júri:</w:t>
      </w:r>
    </w:p>
    <w:p w:rsidR="003221B7" w:rsidRPr="00DF5F83" w:rsidRDefault="00DF5F83" w:rsidP="000E3BC1">
      <w:pPr>
        <w:jc w:val="center"/>
      </w:pPr>
      <w:r>
        <w:rPr>
          <w:noProof/>
          <w:lang w:eastAsia="pt-PT"/>
        </w:rPr>
        <w:drawing>
          <wp:inline distT="0" distB="0" distL="0" distR="0" wp14:anchorId="2C5E51DF" wp14:editId="3977942E">
            <wp:extent cx="1409700" cy="781050"/>
            <wp:effectExtent l="0" t="0" r="0" b="0"/>
            <wp:docPr id="1" name="Imagem 1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21B7" w:rsidRPr="00DF5F83" w:rsidSect="000E3BC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BC1"/>
    <w:rsid w:val="00091ABA"/>
    <w:rsid w:val="000A1A66"/>
    <w:rsid w:val="000E3BC1"/>
    <w:rsid w:val="0021620A"/>
    <w:rsid w:val="002543DF"/>
    <w:rsid w:val="00290CD2"/>
    <w:rsid w:val="003221B7"/>
    <w:rsid w:val="0041222E"/>
    <w:rsid w:val="00485FF6"/>
    <w:rsid w:val="004D42C7"/>
    <w:rsid w:val="005F35E3"/>
    <w:rsid w:val="0061278B"/>
    <w:rsid w:val="00706503"/>
    <w:rsid w:val="00745F76"/>
    <w:rsid w:val="008120A1"/>
    <w:rsid w:val="00B712AD"/>
    <w:rsid w:val="00D4379D"/>
    <w:rsid w:val="00DE5021"/>
    <w:rsid w:val="00D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F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F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Secretariado Exames</cp:lastModifiedBy>
  <cp:revision>5</cp:revision>
  <cp:lastPrinted>2017-09-14T13:38:00Z</cp:lastPrinted>
  <dcterms:created xsi:type="dcterms:W3CDTF">2017-09-20T16:07:00Z</dcterms:created>
  <dcterms:modified xsi:type="dcterms:W3CDTF">2017-09-21T07:46:00Z</dcterms:modified>
</cp:coreProperties>
</file>